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3238DD5" w:rsidR="00C8708A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14-15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Diciembre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3A939F26" w:rsidR="00C8708A" w:rsidRPr="00F2123A" w:rsidRDefault="00B45D1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2FC50BE" w:rsidR="00C8708A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Llanquihue – Lago Llanquihue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3E52FECB" w:rsidR="00024979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Alfredo Acuña Q.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EFDAC56" w:rsidR="00024979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+56993592985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9B7B442" w:rsidR="00024979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180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68C82C0" w:rsidR="007F0ADE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Sepulveda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C3505C6" w:rsidR="007F0ADE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118400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2A75A973" w:rsidR="00DE456F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Fernando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Jimenez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57DDB27" w:rsidR="00DE456F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+56992189575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98D566D" w:rsidR="00EB00E4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Tomas Hechenleitner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0EBCE8C" w:rsidR="00EB00E4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+56998639856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72E2A4D" w:rsidR="00EB00E4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Alvaro Torres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7199B3F" w:rsidR="00EB00E4" w:rsidRPr="00F2123A" w:rsidRDefault="00B45D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+56992292133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AD49ACD" w:rsidR="00C8708A" w:rsidRPr="00F2123A" w:rsidRDefault="00B45D1C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300 personas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aprox</w:t>
            </w:r>
            <w:proofErr w:type="spellEnd"/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277DD9B" w:rsidR="003A5D4C" w:rsidRPr="00F2123A" w:rsidRDefault="00B45D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Osorno en la casa de Marcelo Sepulveda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1B7D465F" w:rsidR="00F877A2" w:rsidRDefault="00B45D1C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42C3FEF3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AE7E48B" w14:textId="5D37A5B3" w:rsidR="00B45D1C" w:rsidRDefault="00B45D1C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3ADCB1F3" w:rsidR="00F877A2" w:rsidRDefault="00B45D1C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73397D94" w:rsidR="00C8708A" w:rsidRPr="00F2123A" w:rsidRDefault="00B45D1C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46B09745" w:rsidR="00C8708A" w:rsidRPr="00F2123A" w:rsidRDefault="00B45D1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42D52618" w14:textId="7F2F8A3A" w:rsidR="00C8708A" w:rsidRPr="00F2123A" w:rsidRDefault="00B45D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06233E04" w14:textId="57AAF4FB" w:rsidR="00C8708A" w:rsidRPr="00F2123A" w:rsidRDefault="00B45D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10EC405" w14:textId="60124086" w:rsidR="00C8708A" w:rsidRPr="00F2123A" w:rsidRDefault="00B45D1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50EE2D59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6E984109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7BBD6FD0" w14:textId="67C694B8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D776FEE" w14:textId="046C2E8C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5A0DD08E" w14:textId="4ED463D3" w:rsidR="00FB54AE" w:rsidRPr="00F2123A" w:rsidRDefault="00B45D1C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48AF1F9A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49E2F66F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845A0B" w14:textId="753DC3B0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45066899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85965DF" w14:textId="53D50668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6D89866C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2314CDCD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288C363B" w14:textId="537F57B9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NA</w:t>
            </w:r>
          </w:p>
        </w:tc>
        <w:tc>
          <w:tcPr>
            <w:tcW w:w="1567" w:type="dxa"/>
            <w:vAlign w:val="center"/>
          </w:tcPr>
          <w:p w14:paraId="26094B14" w14:textId="2E63A09E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4D920958" w14:textId="3D0B3D57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NA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B18D3F2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Expositores</w:t>
            </w:r>
          </w:p>
        </w:tc>
        <w:tc>
          <w:tcPr>
            <w:tcW w:w="1567" w:type="dxa"/>
            <w:vAlign w:val="center"/>
          </w:tcPr>
          <w:p w14:paraId="69CC6AC4" w14:textId="70280444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6228DF3B" w14:textId="0559F6BB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5508C834" w14:textId="733D0FD0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4CF550B3" w14:textId="767A82D2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12892F14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44BDC069" w14:textId="78749CF6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3E8B5F6D" w14:textId="36BC505B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03D8A5ED" w14:textId="06C6459D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296239F5" w14:textId="52473D74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232D2D8B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6437949F" w14:textId="7083A679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434D91F8" w14:textId="68229FA3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11E5BAC0" w14:textId="283DD378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353A218E" w14:textId="7A88D986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50CC7ADA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68694A3F" w14:textId="746B6878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2A5243A8" w14:textId="2416E735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7" w:type="dxa"/>
            <w:vAlign w:val="center"/>
          </w:tcPr>
          <w:p w14:paraId="30FA45AB" w14:textId="6F0DDF3D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0C4F8F76" w14:textId="576629FC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53B6DF8E" w:rsidR="00FB54AE" w:rsidRPr="00F2123A" w:rsidRDefault="00B45D1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57478369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189C9502" w14:textId="23503917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440</w:t>
            </w:r>
          </w:p>
        </w:tc>
        <w:tc>
          <w:tcPr>
            <w:tcW w:w="1567" w:type="dxa"/>
            <w:vAlign w:val="center"/>
          </w:tcPr>
          <w:p w14:paraId="4A0D2B51" w14:textId="23419A60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7643A81A" w14:textId="14220EA1" w:rsidR="00FB54AE" w:rsidRPr="00F2123A" w:rsidRDefault="00B45D1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440</w:t>
            </w:r>
          </w:p>
        </w:tc>
        <w:tc>
          <w:tcPr>
            <w:tcW w:w="1568" w:type="dxa"/>
            <w:vAlign w:val="center"/>
          </w:tcPr>
          <w:p w14:paraId="1C94D9F2" w14:textId="1DEA5355" w:rsidR="00FB54AE" w:rsidRPr="00F2123A" w:rsidRDefault="00551A2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7" w:type="dxa"/>
            <w:vAlign w:val="center"/>
          </w:tcPr>
          <w:p w14:paraId="1579CCFE" w14:textId="4DC0C8F8" w:rsidR="00FB54AE" w:rsidRPr="00F2123A" w:rsidRDefault="00551A2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440</w:t>
            </w:r>
          </w:p>
        </w:tc>
        <w:tc>
          <w:tcPr>
            <w:tcW w:w="1568" w:type="dxa"/>
            <w:vAlign w:val="center"/>
          </w:tcPr>
          <w:p w14:paraId="7CB9E8F6" w14:textId="77EABC44" w:rsidR="00FB54AE" w:rsidRPr="00F2123A" w:rsidRDefault="00551A2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32B2A85" w14:textId="3D0E9B79" w:rsidR="00FB54AE" w:rsidRPr="00F2123A" w:rsidRDefault="00551A2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440</w:t>
            </w: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488D60F0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6B96DF8E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68FBD7D2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455BC23F" w14:textId="20937AFE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207450E8" w14:textId="77777777" w:rsidR="00551A20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C37D715" w14:textId="06A91AC3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6ACCD168" w14:textId="77777777" w:rsidR="00551A20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543258F" w14:textId="4D5FAF17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20523BDB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0795AC68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147747FF" w14:textId="0DCEF84F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44E160B5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F11C539" w14:textId="01E91D15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079BF5EF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7C7EF67" w14:textId="195C78DC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7D5E4221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2E743D77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403D7EB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4A33A949" w14:textId="0B95589B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4FB9D504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AF23641" w14:textId="26DC7466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EF0406E" w14:textId="77777777" w:rsidR="00551A20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79182231" w14:textId="604F5802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41E4B7E4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17F44D64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4C6B42A0" w14:textId="7E6F904C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2545DCDD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49E7D276" w14:textId="7047123B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3DE49E3C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D81C6A4" w14:textId="742CDBFC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35160E1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3C66C4BD" w:rsidR="00B25A32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8A8CBC2" w:rsidR="00B25A32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6901BE81" w14:textId="780056CB" w:rsidR="00B25A32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0B4A7BAB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02F63CF3" w14:textId="49634577" w:rsidR="00551A20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6A3EBF9C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B8CE0D6" w14:textId="1A8DC0CD" w:rsidR="00551A20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4B2A3D08" w:rsidR="00B25A32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345AA430" w:rsidR="00B25A32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4798C48A" w14:textId="4D965D94" w:rsidR="00B25A32" w:rsidRPr="005867B5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78EAAFA3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  <w:p w14:paraId="4AB8ABC9" w14:textId="466BC7E2" w:rsidR="00551A20" w:rsidRPr="0077465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3E87989D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  <w:p w14:paraId="29A32D11" w14:textId="78034A2D" w:rsidR="00551A20" w:rsidRPr="0077465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6F398BC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3B2F7033" w:rsidR="00B25A32" w:rsidRPr="00B41E87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NA</w:t>
            </w:r>
          </w:p>
        </w:tc>
        <w:tc>
          <w:tcPr>
            <w:tcW w:w="1984" w:type="dxa"/>
            <w:vAlign w:val="center"/>
          </w:tcPr>
          <w:p w14:paraId="4B757212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188920A1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Expositores</w:t>
            </w:r>
          </w:p>
        </w:tc>
        <w:tc>
          <w:tcPr>
            <w:tcW w:w="742" w:type="dxa"/>
            <w:vAlign w:val="center"/>
          </w:tcPr>
          <w:p w14:paraId="17FF1872" w14:textId="25F0192A" w:rsidR="00B25A32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0E9D9E5B" w:rsidR="00B25A32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755934FF" w14:textId="0702226C" w:rsidR="00B25A32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3234EA0E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7A53118B" w14:textId="379ED360" w:rsidR="00551A20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AEB2414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FD50BE3" w14:textId="26E200F1" w:rsidR="00551A20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474AE4CF" w:rsidR="00B25A32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14598B5A" w:rsidR="00B25A32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18042191" w14:textId="1F38A913" w:rsidR="00B25A32" w:rsidRPr="00743974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31687E45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71887138" w14:textId="52579BC9" w:rsidR="00551A20" w:rsidRPr="00E56279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43ECFAE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A6C5E5E" w14:textId="33FA6A9A" w:rsidR="00551A20" w:rsidRPr="00E56279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566A310D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5B5B0951" w14:textId="28D87555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4FD0CA78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50A9D2EF" w14:textId="1319FA20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3C76A188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E0DFA49" w14:textId="1100652B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6385C34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94785BC" w14:textId="65185D00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7E22E26" w14:textId="72B4A9BB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4A43A65E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12888C2A" w14:textId="17E057E2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2D93F432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B75E886" w14:textId="06A745D9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65F08CC7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66182D" w14:textId="699B553D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32BFF76F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0FA85215" w14:textId="0721F22F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6265CFAB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</w:t>
            </w:r>
          </w:p>
        </w:tc>
        <w:tc>
          <w:tcPr>
            <w:tcW w:w="1984" w:type="dxa"/>
            <w:vAlign w:val="center"/>
          </w:tcPr>
          <w:p w14:paraId="06A44107" w14:textId="46D4C99D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</w:t>
            </w:r>
          </w:p>
        </w:tc>
        <w:tc>
          <w:tcPr>
            <w:tcW w:w="1134" w:type="dxa"/>
          </w:tcPr>
          <w:p w14:paraId="0813CB75" w14:textId="77777777" w:rsidR="00B25A32" w:rsidRDefault="00B25A32" w:rsidP="00551A2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  <w:p w14:paraId="665F6CAD" w14:textId="5DD76425" w:rsidR="00551A20" w:rsidRPr="00F2123A" w:rsidRDefault="00551A20" w:rsidP="00551A2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B84C783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75D91F75" w14:textId="4A8CA8AE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598B9F3" w14:textId="112FFCEC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0762A043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</w:t>
            </w:r>
          </w:p>
        </w:tc>
        <w:tc>
          <w:tcPr>
            <w:tcW w:w="2525" w:type="dxa"/>
            <w:vAlign w:val="center"/>
          </w:tcPr>
          <w:p w14:paraId="1711D6A5" w14:textId="6DAAF21F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</w:t>
            </w:r>
          </w:p>
        </w:tc>
        <w:tc>
          <w:tcPr>
            <w:tcW w:w="1233" w:type="dxa"/>
          </w:tcPr>
          <w:p w14:paraId="6AAB37C6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2643203" w14:textId="7E438A9E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EA3BD8D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78DF6E29" w14:textId="37A1E446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DC4609E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73C0B665" w14:textId="58BF2858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413E0813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</w:t>
            </w:r>
          </w:p>
        </w:tc>
        <w:tc>
          <w:tcPr>
            <w:tcW w:w="1984" w:type="dxa"/>
            <w:vAlign w:val="center"/>
          </w:tcPr>
          <w:p w14:paraId="0FE79391" w14:textId="03C889BD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</w:t>
            </w:r>
          </w:p>
        </w:tc>
        <w:tc>
          <w:tcPr>
            <w:tcW w:w="1134" w:type="dxa"/>
          </w:tcPr>
          <w:p w14:paraId="49E66CDF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4214EAA8" w14:textId="137E1D0E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17421BD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77B05B9" w14:textId="4572A1CF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5976A1E" w14:textId="59B66388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7126DA7E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</w:t>
            </w:r>
          </w:p>
        </w:tc>
        <w:tc>
          <w:tcPr>
            <w:tcW w:w="2525" w:type="dxa"/>
            <w:vAlign w:val="center"/>
          </w:tcPr>
          <w:p w14:paraId="43CA7771" w14:textId="7A99152C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</w:t>
            </w:r>
          </w:p>
        </w:tc>
        <w:tc>
          <w:tcPr>
            <w:tcW w:w="1233" w:type="dxa"/>
          </w:tcPr>
          <w:p w14:paraId="49B44C5C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4954F042" w14:textId="163763CD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E363869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A91F562" w14:textId="35080E7F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387B41C4" w:rsidR="00B25A32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1120E014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1B886641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1984" w:type="dxa"/>
            <w:vAlign w:val="center"/>
          </w:tcPr>
          <w:p w14:paraId="2681010C" w14:textId="40A14DDF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1EBB3B14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E11E142" w14:textId="25BB732C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¿?</w:t>
            </w:r>
          </w:p>
        </w:tc>
        <w:tc>
          <w:tcPr>
            <w:tcW w:w="1090" w:type="dxa"/>
          </w:tcPr>
          <w:p w14:paraId="2059BEE7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4EFB67C9" w14:textId="5883500E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DC95673" w14:textId="40A30AB8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500637BE" w14:textId="4FFD0751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2525" w:type="dxa"/>
            <w:vAlign w:val="center"/>
          </w:tcPr>
          <w:p w14:paraId="1995562F" w14:textId="433ED130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2C26B4D7" w14:textId="77777777" w:rsidR="00551A20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117FA9B" w14:textId="0619F05C" w:rsidR="00B25A32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¿?</w:t>
            </w:r>
          </w:p>
        </w:tc>
        <w:tc>
          <w:tcPr>
            <w:tcW w:w="1015" w:type="dxa"/>
          </w:tcPr>
          <w:p w14:paraId="3499F3DF" w14:textId="77777777" w:rsidR="00B25A32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FF5C241" w14:textId="60ACB7CA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2"/>
        <w:gridCol w:w="1958"/>
        <w:gridCol w:w="1529"/>
        <w:gridCol w:w="1113"/>
        <w:gridCol w:w="1541"/>
        <w:gridCol w:w="740"/>
        <w:gridCol w:w="2276"/>
        <w:gridCol w:w="2557"/>
        <w:gridCol w:w="1241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0A2B83B7" w:rsidR="00FA263B" w:rsidRPr="00F2123A" w:rsidRDefault="00551A2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2C0EDFFB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390E8B90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1559" w:type="dxa"/>
            <w:vAlign w:val="center"/>
          </w:tcPr>
          <w:p w14:paraId="1A05CA0D" w14:textId="5BEBFB33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26" w:type="dxa"/>
          </w:tcPr>
          <w:p w14:paraId="60DE53B3" w14:textId="77777777" w:rsidR="00551A20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B251994" w14:textId="19D3793A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¿?</w:t>
            </w:r>
          </w:p>
        </w:tc>
        <w:tc>
          <w:tcPr>
            <w:tcW w:w="1567" w:type="dxa"/>
          </w:tcPr>
          <w:p w14:paraId="7E84F452" w14:textId="77777777" w:rsidR="00FA263B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09534033" w14:textId="3C41CEA7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43A1AA4B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7E0CE4AE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Claveles</w:t>
            </w:r>
          </w:p>
        </w:tc>
        <w:tc>
          <w:tcPr>
            <w:tcW w:w="2628" w:type="dxa"/>
            <w:vAlign w:val="center"/>
          </w:tcPr>
          <w:p w14:paraId="460C86B9" w14:textId="772C4DA6" w:rsidR="00FA263B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59" w:type="dxa"/>
          </w:tcPr>
          <w:p w14:paraId="4611A8BF" w14:textId="77777777" w:rsidR="00FA263B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9942FE" w14:textId="47CB1351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¿?</w:t>
            </w:r>
          </w:p>
        </w:tc>
        <w:tc>
          <w:tcPr>
            <w:tcW w:w="1023" w:type="dxa"/>
          </w:tcPr>
          <w:p w14:paraId="2381FBBC" w14:textId="77777777" w:rsidR="00FA263B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7ABF7AB" w14:textId="2B6B5AB3" w:rsidR="00551A20" w:rsidRPr="00F2123A" w:rsidRDefault="00551A2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1C6CC4B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BA7DEF">
        <w:rPr>
          <w:rFonts w:asciiTheme="minorHAnsi" w:hAnsiTheme="minorHAnsi"/>
          <w:bCs/>
          <w:iCs/>
          <w:lang w:val="es-ES_tradnl"/>
        </w:rPr>
        <w:t>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2982381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BA7DEF">
        <w:rPr>
          <w:rFonts w:asciiTheme="minorHAnsi" w:hAnsiTheme="minorHAnsi"/>
          <w:bCs/>
          <w:iCs/>
          <w:lang w:val="es-ES_tradnl"/>
        </w:rPr>
        <w:t>1</w:t>
      </w:r>
    </w:p>
    <w:p w14:paraId="1D99267D" w14:textId="43EB75B9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BA7DEF">
        <w:rPr>
          <w:rFonts w:asciiTheme="minorHAnsi" w:hAnsiTheme="minorHAnsi"/>
          <w:bCs/>
          <w:iCs/>
          <w:lang w:val="es-ES_tradnl"/>
        </w:rPr>
        <w:tab/>
        <w:t>19</w:t>
      </w:r>
    </w:p>
    <w:p w14:paraId="4915184F" w14:textId="69A30F3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BA7DEF">
        <w:rPr>
          <w:rFonts w:asciiTheme="minorHAnsi" w:hAnsiTheme="minorHAnsi"/>
          <w:bCs/>
          <w:iCs/>
          <w:lang w:val="es-ES_tradnl"/>
        </w:rPr>
        <w:t>Da la impresión</w:t>
      </w:r>
      <w:r w:rsidR="00890B25">
        <w:rPr>
          <w:rFonts w:asciiTheme="minorHAnsi" w:hAnsiTheme="minorHAnsi"/>
          <w:bCs/>
          <w:iCs/>
          <w:lang w:val="es-ES_tradnl"/>
        </w:rPr>
        <w:t xml:space="preserve"> de</w:t>
      </w:r>
      <w:r w:rsidR="00BA7DEF">
        <w:rPr>
          <w:rFonts w:asciiTheme="minorHAnsi" w:hAnsiTheme="minorHAnsi"/>
          <w:bCs/>
          <w:iCs/>
          <w:lang w:val="es-ES_tradnl"/>
        </w:rPr>
        <w:t xml:space="preserve"> que </w:t>
      </w:r>
      <w:r w:rsidR="00890B25">
        <w:rPr>
          <w:rFonts w:asciiTheme="minorHAnsi" w:hAnsiTheme="minorHAnsi"/>
          <w:bCs/>
          <w:iCs/>
          <w:lang w:val="es-ES_tradnl"/>
        </w:rPr>
        <w:t>participó</w:t>
      </w:r>
      <w:r w:rsidR="00BA7DEF">
        <w:rPr>
          <w:rFonts w:asciiTheme="minorHAnsi" w:hAnsiTheme="minorHAnsi"/>
          <w:bCs/>
          <w:iCs/>
          <w:lang w:val="es-ES_tradnl"/>
        </w:rPr>
        <w:t xml:space="preserve"> solo por cumplir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05DB838A" w14:textId="5B0C6782" w:rsidR="00BA7DEF" w:rsidRPr="00890B25" w:rsidRDefault="001833C0" w:rsidP="009171D1">
      <w:pPr>
        <w:ind w:left="708" w:right="567"/>
        <w:rPr>
          <w:rFonts w:asciiTheme="minorHAnsi" w:hAnsiTheme="minorHAnsi"/>
          <w:b/>
          <w:bCs/>
          <w:color w:val="FF0000"/>
          <w:lang w:val="es-ES_tradnl"/>
        </w:rPr>
      </w:pPr>
      <w:r w:rsidRPr="00890B25">
        <w:rPr>
          <w:rFonts w:asciiTheme="minorHAnsi" w:hAnsiTheme="minorHAnsi"/>
          <w:b/>
          <w:bCs/>
          <w:color w:val="FF0000"/>
          <w:lang w:val="es-ES_tradnl"/>
        </w:rPr>
        <w:t>Corriéndose el cuarto animal de la serie de campeones el jinete de la collera</w:t>
      </w:r>
      <w:r w:rsidR="009171D1" w:rsidRPr="00890B25">
        <w:rPr>
          <w:rFonts w:asciiTheme="minorHAnsi" w:hAnsiTheme="minorHAnsi"/>
          <w:b/>
          <w:bCs/>
          <w:color w:val="FF0000"/>
          <w:lang w:val="es-ES_tradnl"/>
        </w:rPr>
        <w:t xml:space="preserve"> 23 Sr. Jorge Alvarado socio </w:t>
      </w:r>
      <w:proofErr w:type="spellStart"/>
      <w:r w:rsidR="009171D1" w:rsidRPr="00890B25">
        <w:rPr>
          <w:rFonts w:asciiTheme="minorHAnsi" w:hAnsiTheme="minorHAnsi"/>
          <w:b/>
          <w:bCs/>
          <w:color w:val="FF0000"/>
          <w:lang w:val="es-ES_tradnl"/>
        </w:rPr>
        <w:t>n°</w:t>
      </w:r>
      <w:proofErr w:type="spellEnd"/>
      <w:r w:rsidR="009171D1" w:rsidRPr="00890B25">
        <w:rPr>
          <w:rFonts w:asciiTheme="minorHAnsi" w:hAnsiTheme="minorHAnsi"/>
          <w:b/>
          <w:bCs/>
          <w:color w:val="FF0000"/>
          <w:lang w:val="es-ES_tradnl"/>
        </w:rPr>
        <w:t xml:space="preserve"> 113875 en la tercera atajada realiza un gesto de </w:t>
      </w:r>
      <w:r w:rsidR="00890B25" w:rsidRPr="00890B25">
        <w:rPr>
          <w:rFonts w:asciiTheme="minorHAnsi" w:hAnsiTheme="minorHAnsi"/>
          <w:b/>
          <w:bCs/>
          <w:color w:val="FF0000"/>
          <w:lang w:val="es-ES_tradnl"/>
        </w:rPr>
        <w:t>desaprobación</w:t>
      </w:r>
      <w:r w:rsidR="009171D1" w:rsidRPr="00890B25">
        <w:rPr>
          <w:rFonts w:asciiTheme="minorHAnsi" w:hAnsiTheme="minorHAnsi"/>
          <w:b/>
          <w:bCs/>
          <w:color w:val="FF0000"/>
          <w:lang w:val="es-ES_tradnl"/>
        </w:rPr>
        <w:t xml:space="preserve"> al fallo del jurado y</w:t>
      </w:r>
      <w:r w:rsidR="00890B25" w:rsidRPr="00890B25">
        <w:rPr>
          <w:rFonts w:asciiTheme="minorHAnsi" w:hAnsiTheme="minorHAnsi"/>
          <w:b/>
          <w:bCs/>
          <w:color w:val="FF0000"/>
          <w:lang w:val="es-ES_tradnl"/>
        </w:rPr>
        <w:t xml:space="preserve"> mira hacia la caseta del jurado. Se puede aplicar Art 221 de los Estatutos y Art 78 letra K de Corridas de vacas. </w:t>
      </w:r>
    </w:p>
    <w:p w14:paraId="136C7BC3" w14:textId="77777777" w:rsidR="009171D1" w:rsidRDefault="009171D1" w:rsidP="009171D1">
      <w:pPr>
        <w:ind w:left="708" w:right="567"/>
        <w:rPr>
          <w:rFonts w:asciiTheme="minorHAnsi" w:hAnsiTheme="minorHAnsi"/>
          <w:lang w:val="es-ES_tradnl"/>
        </w:rPr>
      </w:pPr>
    </w:p>
    <w:p w14:paraId="16625607" w14:textId="3C2C2D88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76FF8B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890B25">
        <w:rPr>
          <w:rFonts w:asciiTheme="minorHAnsi" w:hAnsiTheme="minorHAnsi"/>
          <w:lang w:val="es-ES_tradnl"/>
        </w:rPr>
        <w:t>Buena. Corrida hacia la derecha.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0F13159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890B25">
        <w:rPr>
          <w:rFonts w:asciiTheme="minorHAnsi" w:hAnsiTheme="minorHAnsi"/>
          <w:lang w:val="es-ES_tradnl"/>
        </w:rPr>
        <w:t>a la derecha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D692108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05251750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  <w:r w:rsidR="00890B25">
        <w:rPr>
          <w:rFonts w:asciiTheme="minorHAnsi" w:hAnsiTheme="minorHAnsi"/>
          <w:lang w:val="es-ES_tradnl"/>
        </w:rPr>
        <w:t>6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AFBFEA6" w:rsidR="002535DE" w:rsidRPr="00F13BB6" w:rsidRDefault="00890B25" w:rsidP="00C235C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2535DE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065150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90B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0E5592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90B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699B222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90B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F7A60A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90B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14DBA84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90B2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16EEFE9A" w:rsidR="00E532B8" w:rsidRDefault="00890B25" w:rsidP="00890B25">
      <w:pPr>
        <w:ind w:left="1416"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No Aplica</w:t>
      </w: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292418D1" w14:textId="563CD0DD" w:rsidR="00890B25" w:rsidRPr="00F2123A" w:rsidRDefault="00890B25" w:rsidP="00890B25">
      <w:pPr>
        <w:ind w:left="1416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La serie de campeones se corrió con ganado clavel de 440 kg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aprox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muy difícil y complicado, que parecía ganado corrido. Según Mauricio Hechenleitner hijo de Don Alberto Hechenleitner propietario del ganado y administrador me indicó que es imposible que ese ganado este corrido ya que </w:t>
      </w:r>
      <w:proofErr w:type="gramStart"/>
      <w:r>
        <w:rPr>
          <w:rFonts w:asciiTheme="minorHAnsi" w:hAnsiTheme="minorHAnsi"/>
          <w:bCs/>
          <w:iCs/>
          <w:lang w:val="es-ES_tradnl" w:eastAsia="fr-FR"/>
        </w:rPr>
        <w:t>el compra</w:t>
      </w:r>
      <w:proofErr w:type="gramEnd"/>
      <w:r>
        <w:rPr>
          <w:rFonts w:asciiTheme="minorHAnsi" w:hAnsiTheme="minorHAnsi"/>
          <w:bCs/>
          <w:iCs/>
          <w:lang w:val="es-ES_tradnl" w:eastAsia="fr-FR"/>
        </w:rPr>
        <w:t xml:space="preserve"> de 250 kg aproximadamente y fue comprado en otoño de este año.</w:t>
      </w:r>
      <w:r w:rsidR="00A53B11">
        <w:rPr>
          <w:rFonts w:asciiTheme="minorHAnsi" w:hAnsiTheme="minorHAnsi"/>
          <w:bCs/>
          <w:iCs/>
          <w:lang w:val="es-ES_tradnl" w:eastAsia="fr-FR"/>
        </w:rPr>
        <w:t xml:space="preserve"> Me cuenta que el ganado paso el invierno sobre plataforma y que fue implantado y por eso su comportamiento. </w:t>
      </w:r>
      <w:r>
        <w:rPr>
          <w:rFonts w:asciiTheme="minorHAnsi" w:hAnsiTheme="minorHAnsi"/>
          <w:bCs/>
          <w:iCs/>
          <w:lang w:val="es-ES_tradnl" w:eastAsia="fr-FR"/>
        </w:rPr>
        <w:t xml:space="preserve"> Me muestra informes de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Sipec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el cual indica que el ganado no se ha movido del predio. Dada la información entregada no puedo asegurar que el ganado </w:t>
      </w:r>
      <w:r w:rsidR="00A53B11">
        <w:rPr>
          <w:rFonts w:asciiTheme="minorHAnsi" w:hAnsiTheme="minorHAnsi"/>
          <w:bCs/>
          <w:iCs/>
          <w:lang w:val="es-ES_tradnl" w:eastAsia="fr-FR"/>
        </w:rPr>
        <w:t xml:space="preserve">haya sido corrido, pero si puedo indicar que fue muy difícil de correr. </w:t>
      </w: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3DFDEE9F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A53B11">
        <w:rPr>
          <w:rFonts w:asciiTheme="minorHAnsi" w:hAnsiTheme="minorHAnsi"/>
          <w:bCs/>
          <w:iCs/>
          <w:lang w:val="es-ES_tradnl"/>
        </w:rPr>
        <w:tab/>
        <w:t>Correcta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319053AB" w:rsidR="007F20BB" w:rsidRDefault="00A53B11" w:rsidP="00A53B11">
      <w:pPr>
        <w:pStyle w:val="Prrafodelista"/>
        <w:ind w:left="1416"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buena. Muy buen secretario de mucha experiencia.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92920" w14:textId="77777777" w:rsidR="00112836" w:rsidRDefault="00112836" w:rsidP="00E47267">
      <w:r>
        <w:separator/>
      </w:r>
    </w:p>
  </w:endnote>
  <w:endnote w:type="continuationSeparator" w:id="0">
    <w:p w14:paraId="7EF8F381" w14:textId="77777777" w:rsidR="00112836" w:rsidRDefault="0011283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31206" w14:textId="77777777" w:rsidR="00112836" w:rsidRDefault="00112836" w:rsidP="00E47267">
      <w:r>
        <w:separator/>
      </w:r>
    </w:p>
  </w:footnote>
  <w:footnote w:type="continuationSeparator" w:id="0">
    <w:p w14:paraId="30DD3B82" w14:textId="77777777" w:rsidR="00112836" w:rsidRDefault="0011283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CD6A3D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CD6A3D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12836"/>
    <w:rsid w:val="00131610"/>
    <w:rsid w:val="00131E14"/>
    <w:rsid w:val="00143B54"/>
    <w:rsid w:val="00143BDD"/>
    <w:rsid w:val="00144972"/>
    <w:rsid w:val="00147EC3"/>
    <w:rsid w:val="00160121"/>
    <w:rsid w:val="001833C0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51A20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0B25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171D1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37C81"/>
    <w:rsid w:val="00A41856"/>
    <w:rsid w:val="00A50D6F"/>
    <w:rsid w:val="00A53B11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5D1C"/>
    <w:rsid w:val="00B47FC9"/>
    <w:rsid w:val="00B72A59"/>
    <w:rsid w:val="00BA7DEF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D6A3D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81FC3"/>
    <w:rsid w:val="00DB0B50"/>
    <w:rsid w:val="00DB2FD9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08ED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1024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2024-12-20T00:39:00Z</dcterms:created>
  <dcterms:modified xsi:type="dcterms:W3CDTF">2024-12-20T00:39:00Z</dcterms:modified>
</cp:coreProperties>
</file>